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hAnsi="方正小标宋简体" w:eastAsia="方正小标宋简体" w:cs="方正小标宋简体"/>
          <w:b w:val="0"/>
          <w:bCs w:val="0"/>
          <w:sz w:val="32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6"/>
        </w:rPr>
        <w:t>附件3</w:t>
      </w:r>
    </w:p>
    <w:p>
      <w:pPr>
        <w:jc w:val="center"/>
        <w:rPr>
          <w:rFonts w:ascii="黑体" w:hAnsi="黑体" w:eastAsia="黑体" w:cs="方正小标宋简体"/>
          <w:sz w:val="44"/>
          <w:szCs w:val="44"/>
        </w:rPr>
      </w:pPr>
      <w:r>
        <w:rPr>
          <w:rFonts w:hint="eastAsia" w:ascii="黑体" w:hAnsi="黑体" w:eastAsia="黑体" w:cs="方正小标宋简体"/>
          <w:sz w:val="44"/>
          <w:szCs w:val="44"/>
        </w:rPr>
        <w:t>广东省物联网工程技术人才职称评价申报人员基本情况登记表</w:t>
      </w:r>
    </w:p>
    <w:p>
      <w:pPr>
        <w:jc w:val="center"/>
        <w:rPr>
          <w:rFonts w:ascii="方正小标宋简体" w:hAnsi="方正小标宋简体" w:eastAsia="方正小标宋简体" w:cs="方正小标宋简体"/>
          <w:sz w:val="28"/>
          <w:szCs w:val="44"/>
        </w:rPr>
      </w:pPr>
    </w:p>
    <w:tbl>
      <w:tblPr>
        <w:tblStyle w:val="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092"/>
        <w:gridCol w:w="1094"/>
        <w:gridCol w:w="1094"/>
        <w:gridCol w:w="1094"/>
        <w:gridCol w:w="1094"/>
        <w:gridCol w:w="1094"/>
        <w:gridCol w:w="1094"/>
        <w:gridCol w:w="1094"/>
        <w:gridCol w:w="1098"/>
        <w:gridCol w:w="1382"/>
        <w:gridCol w:w="23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1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  <w:t>序号</w:t>
            </w:r>
          </w:p>
        </w:tc>
        <w:tc>
          <w:tcPr>
            <w:tcW w:w="3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1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  <w:t>姓名</w:t>
            </w: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1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  <w:t>学历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  <w:t>(学位)</w:t>
            </w: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1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  <w:t>所学专业</w:t>
            </w: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1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  <w:t>参加工作时间</w:t>
            </w: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1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  <w:t>原取得资格</w:t>
            </w: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1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  <w:t>原资格取得时间</w:t>
            </w: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1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  <w:t>现申报资格</w:t>
            </w: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1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  <w:t>现申报专业</w:t>
            </w:r>
          </w:p>
        </w:tc>
        <w:tc>
          <w:tcPr>
            <w:tcW w:w="3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1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  <w:t>继续教育证书（免修原因）</w:t>
            </w:r>
          </w:p>
        </w:tc>
        <w:tc>
          <w:tcPr>
            <w:tcW w:w="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1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  <w:t>有效论文（著作）数量</w:t>
            </w:r>
          </w:p>
        </w:tc>
        <w:tc>
          <w:tcPr>
            <w:tcW w:w="8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16"/>
              </w:rPr>
            </w:pPr>
            <w:r>
              <w:rPr>
                <w:rFonts w:hint="eastAsia" w:ascii="仿宋" w:hAnsi="仿宋" w:eastAsia="仿宋"/>
                <w:sz w:val="22"/>
              </w:rPr>
              <w:t>第几次申请（非首次注明第几次，并填写新增业绩成果等）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1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  <w:t>范例</w:t>
            </w:r>
          </w:p>
        </w:tc>
        <w:tc>
          <w:tcPr>
            <w:tcW w:w="3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16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  <w:lang w:eastAsia="zh-CN"/>
              </w:rPr>
              <w:t>刘某</w:t>
            </w: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1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  <w:t>大学本科（学士）</w:t>
            </w: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16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  <w:lang w:eastAsia="zh-CN"/>
              </w:rPr>
              <w:t>通信工程</w:t>
            </w: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  <w:lang w:val="en-US" w:eastAsia="zh-CN"/>
              </w:rPr>
              <w:t>2011.7</w:t>
            </w: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16"/>
              </w:rPr>
              <w:t>工程师</w:t>
            </w: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  <w:t>20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  <w:lang w:val="en-US" w:eastAsia="zh-CN"/>
              </w:rPr>
              <w:t>14.7</w:t>
            </w: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16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</w:rPr>
              <w:t>高级工程师</w:t>
            </w: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16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  <w:lang w:eastAsia="zh-CN"/>
              </w:rPr>
              <w:t>物联网云计算工程</w:t>
            </w:r>
          </w:p>
        </w:tc>
        <w:tc>
          <w:tcPr>
            <w:tcW w:w="3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  <w:lang w:val="en-US" w:eastAsia="zh-CN"/>
              </w:rPr>
              <w:t>2020</w:t>
            </w:r>
          </w:p>
        </w:tc>
        <w:tc>
          <w:tcPr>
            <w:tcW w:w="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16"/>
                <w:lang w:val="en-US" w:eastAsia="zh-CN"/>
              </w:rPr>
              <w:t>3</w:t>
            </w:r>
          </w:p>
        </w:tc>
        <w:tc>
          <w:tcPr>
            <w:tcW w:w="8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/>
                <w:sz w:val="22"/>
              </w:rPr>
              <w:t>第</w:t>
            </w:r>
            <w:r>
              <w:rPr>
                <w:rFonts w:hint="eastAsia" w:ascii="仿宋" w:hAnsi="仿宋" w:eastAsia="仿宋"/>
                <w:sz w:val="22"/>
                <w:lang w:eastAsia="zh-CN"/>
              </w:rPr>
              <w:t>三</w:t>
            </w:r>
            <w:r>
              <w:rPr>
                <w:rFonts w:hint="eastAsia" w:ascii="仿宋" w:hAnsi="仿宋" w:eastAsia="仿宋"/>
                <w:sz w:val="22"/>
              </w:rPr>
              <w:t>次，新增广州市科学技术</w:t>
            </w:r>
            <w:r>
              <w:rPr>
                <w:rFonts w:hint="eastAsia" w:ascii="仿宋" w:hAnsi="仿宋" w:eastAsia="仿宋"/>
                <w:sz w:val="22"/>
                <w:lang w:eastAsia="zh-CN"/>
              </w:rPr>
              <w:t>一等</w:t>
            </w:r>
            <w:r>
              <w:rPr>
                <w:rFonts w:hint="eastAsia" w:ascii="仿宋" w:hAnsi="仿宋" w:eastAsia="仿宋"/>
                <w:sz w:val="22"/>
              </w:rPr>
              <w:t>奖排名</w:t>
            </w:r>
            <w:r>
              <w:rPr>
                <w:rFonts w:hint="eastAsia" w:ascii="仿宋" w:hAnsi="仿宋" w:eastAsia="仿宋"/>
                <w:sz w:val="22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16"/>
              </w:rPr>
            </w:pPr>
          </w:p>
        </w:tc>
        <w:tc>
          <w:tcPr>
            <w:tcW w:w="3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2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16"/>
              </w:rPr>
            </w:pPr>
          </w:p>
        </w:tc>
        <w:tc>
          <w:tcPr>
            <w:tcW w:w="3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jc w:val="center"/>
      </w:pPr>
    </w:p>
    <w:p>
      <w:pPr>
        <w:jc w:val="center"/>
      </w:pPr>
    </w:p>
    <w:p>
      <w:pPr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申报人所在单位（盖章）：              填报人：              电话：              人事部联系邮箱：</w:t>
      </w:r>
    </w:p>
    <w:p>
      <w:pPr>
        <w:jc w:val="left"/>
        <w:rPr>
          <w:rFonts w:ascii="仿宋" w:hAnsi="仿宋" w:eastAsia="仿宋"/>
          <w:sz w:val="24"/>
        </w:rPr>
      </w:pPr>
    </w:p>
    <w:p>
      <w:pPr>
        <w:jc w:val="left"/>
        <w:rPr>
          <w:rFonts w:ascii="仿宋" w:hAnsi="仿宋" w:eastAsia="仿宋"/>
          <w:sz w:val="24"/>
        </w:rPr>
      </w:pPr>
    </w:p>
    <w:p>
      <w:pPr>
        <w:jc w:val="left"/>
        <w:rPr>
          <w:rFonts w:ascii="仿宋" w:hAnsi="仿宋" w:eastAsia="仿宋"/>
          <w:sz w:val="24"/>
        </w:rPr>
      </w:pPr>
    </w:p>
    <w:p>
      <w:pPr>
        <w:jc w:val="left"/>
        <w:rPr>
          <w:rFonts w:hint="eastAsia" w:ascii="仿宋" w:hAnsi="仿宋" w:eastAsia="仿宋"/>
          <w:sz w:val="24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SimSun-ExtB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57F"/>
    <w:rsid w:val="00022448"/>
    <w:rsid w:val="00192A9B"/>
    <w:rsid w:val="0038657F"/>
    <w:rsid w:val="00471250"/>
    <w:rsid w:val="006426C9"/>
    <w:rsid w:val="00D61AF7"/>
    <w:rsid w:val="00F33638"/>
    <w:rsid w:val="0392100C"/>
    <w:rsid w:val="13AA6930"/>
    <w:rsid w:val="17E05D07"/>
    <w:rsid w:val="601779C4"/>
    <w:rsid w:val="6CA40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49</Words>
  <Characters>283</Characters>
  <Lines>2</Lines>
  <Paragraphs>1</Paragraphs>
  <TotalTime>25</TotalTime>
  <ScaleCrop>false</ScaleCrop>
  <LinksUpToDate>false</LinksUpToDate>
  <CharactersWithSpaces>331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2019-07-19T10:52:00Z</dcterms:created>
  <dc:creator>Administrator</dc:creator>
  <cp:lastModifiedBy>Jack</cp:lastModifiedBy>
  <dcterms:modified xsi:type="dcterms:W3CDTF">2020-08-05T04:08:31Z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